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EC65E7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132795F1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E4E7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44B40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FE4F96">
              <w:rPr>
                <w:b/>
                <w:sz w:val="26"/>
                <w:szCs w:val="26"/>
                <w:u w:val="single"/>
              </w:rPr>
              <w:t>284</w:t>
            </w:r>
          </w:p>
        </w:tc>
      </w:tr>
      <w:tr w:rsidR="00F439CB" w14:paraId="6F714D48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00129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96E18" w14:textId="77777777" w:rsidR="00F439CB" w:rsidRPr="004D14D8" w:rsidRDefault="00FE4F96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2314117</w:t>
            </w:r>
          </w:p>
        </w:tc>
      </w:tr>
    </w:tbl>
    <w:p w14:paraId="68AEB6B2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1A3A81A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E74B454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E36CDE9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78643DA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4E5E4BB" w14:textId="77777777" w:rsidR="00537ECE" w:rsidRPr="00537ECE" w:rsidRDefault="00537ECE" w:rsidP="00537ECE"/>
    <w:p w14:paraId="028487F2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15FF042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4890E74D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7A063ED9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5CA60EC8" w14:textId="77777777" w:rsidR="00612811" w:rsidRPr="004D4E32" w:rsidRDefault="00612811" w:rsidP="00915FD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991E38C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1CD36A59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9"/>
        <w:gridCol w:w="1844"/>
        <w:gridCol w:w="3156"/>
        <w:gridCol w:w="1421"/>
        <w:gridCol w:w="2262"/>
      </w:tblGrid>
      <w:tr w:rsidR="001E4556" w:rsidRPr="00240803" w14:paraId="4CB57C4E" w14:textId="77777777" w:rsidTr="00FE4F96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75A38ECD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844" w:type="dxa"/>
            <w:shd w:val="clear" w:color="auto" w:fill="auto"/>
            <w:vAlign w:val="center"/>
            <w:hideMark/>
          </w:tcPr>
          <w:p w14:paraId="1EAA50B3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156" w:type="dxa"/>
            <w:shd w:val="clear" w:color="auto" w:fill="auto"/>
            <w:vAlign w:val="center"/>
            <w:hideMark/>
          </w:tcPr>
          <w:p w14:paraId="06E6B12E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21" w:type="dxa"/>
            <w:vAlign w:val="center"/>
          </w:tcPr>
          <w:p w14:paraId="5B27F67E" w14:textId="77777777" w:rsidR="00B23673" w:rsidRPr="00240803" w:rsidRDefault="00881152" w:rsidP="00DB7BE5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14:paraId="2728363D" w14:textId="77777777" w:rsidR="00B23673" w:rsidRPr="00240803" w:rsidRDefault="00B23673" w:rsidP="00DB7BE5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FE4F96" w14:paraId="3C73424C" w14:textId="77777777" w:rsidTr="00FE4F96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</w:tcPr>
          <w:p w14:paraId="696E9460" w14:textId="77777777" w:rsidR="001E4556" w:rsidRPr="004D14D8" w:rsidRDefault="00FE4F96" w:rsidP="008C56C6">
            <w:pPr>
              <w:ind w:firstLine="0"/>
              <w:jc w:val="center"/>
              <w:rPr>
                <w:color w:val="000000"/>
                <w:lang w:val="en-US"/>
              </w:rPr>
            </w:pPr>
            <w:r w:rsidRPr="00FE4F96">
              <w:rPr>
                <w:color w:val="000000"/>
                <w:lang w:val="en-US"/>
              </w:rPr>
              <w:t>Масло SINTOIL Turbo Diesel 10W-40</w:t>
            </w:r>
          </w:p>
        </w:tc>
        <w:tc>
          <w:tcPr>
            <w:tcW w:w="1844" w:type="dxa"/>
            <w:shd w:val="clear" w:color="auto" w:fill="auto"/>
            <w:noWrap/>
            <w:vAlign w:val="center"/>
          </w:tcPr>
          <w:p w14:paraId="523F111F" w14:textId="77777777" w:rsidR="001E4556" w:rsidRPr="00FE4F96" w:rsidRDefault="00FE4F96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дизельное</w:t>
            </w:r>
          </w:p>
        </w:tc>
        <w:tc>
          <w:tcPr>
            <w:tcW w:w="3156" w:type="dxa"/>
            <w:shd w:val="clear" w:color="auto" w:fill="auto"/>
            <w:vAlign w:val="center"/>
          </w:tcPr>
          <w:p w14:paraId="5880C1D4" w14:textId="77777777" w:rsidR="00FE4F96" w:rsidRPr="00FE4F96" w:rsidRDefault="00FE4F96" w:rsidP="00FE4F96">
            <w:pPr>
              <w:ind w:firstLine="0"/>
              <w:jc w:val="left"/>
              <w:rPr>
                <w:color w:val="000000"/>
              </w:rPr>
            </w:pPr>
            <w:r w:rsidRPr="00FE4F96">
              <w:rPr>
                <w:color w:val="000000"/>
              </w:rPr>
              <w:t>Плотность при 20°С, г/см3 0,8720</w:t>
            </w:r>
          </w:p>
          <w:p w14:paraId="5E98CD9C" w14:textId="77777777" w:rsidR="00FE4F96" w:rsidRPr="00FE4F96" w:rsidRDefault="00FE4F96" w:rsidP="00FE4F96">
            <w:pPr>
              <w:ind w:firstLine="0"/>
              <w:jc w:val="left"/>
              <w:rPr>
                <w:color w:val="000000"/>
              </w:rPr>
            </w:pPr>
            <w:r w:rsidRPr="00FE4F96">
              <w:rPr>
                <w:color w:val="000000"/>
              </w:rPr>
              <w:t>Индекс вязкости 157</w:t>
            </w:r>
          </w:p>
          <w:p w14:paraId="2714D395" w14:textId="77777777" w:rsidR="00FE4F96" w:rsidRPr="00FE4F96" w:rsidRDefault="00FE4F96" w:rsidP="00FE4F96">
            <w:pPr>
              <w:ind w:firstLine="0"/>
              <w:jc w:val="left"/>
              <w:rPr>
                <w:color w:val="000000"/>
              </w:rPr>
            </w:pPr>
            <w:r w:rsidRPr="00FE4F96">
              <w:rPr>
                <w:color w:val="000000"/>
              </w:rPr>
              <w:t>Кинематическая вязкость при 100°С, мм2/с 14,90</w:t>
            </w:r>
          </w:p>
          <w:p w14:paraId="6505C2E9" w14:textId="77777777" w:rsidR="00FE4F96" w:rsidRPr="00FE4F96" w:rsidRDefault="00FE4F96" w:rsidP="00FE4F96">
            <w:pPr>
              <w:ind w:firstLine="0"/>
              <w:jc w:val="left"/>
              <w:rPr>
                <w:color w:val="000000"/>
              </w:rPr>
            </w:pPr>
            <w:r w:rsidRPr="00FE4F96">
              <w:rPr>
                <w:color w:val="000000"/>
              </w:rPr>
              <w:t xml:space="preserve">Щелочное число, мг </w:t>
            </w:r>
            <w:r w:rsidRPr="00FE4F96">
              <w:rPr>
                <w:color w:val="000000"/>
                <w:lang w:val="en-US"/>
              </w:rPr>
              <w:t>KOH</w:t>
            </w:r>
            <w:r w:rsidRPr="00FE4F96">
              <w:rPr>
                <w:color w:val="000000"/>
              </w:rPr>
              <w:t>/г 12,28</w:t>
            </w:r>
          </w:p>
          <w:p w14:paraId="29133EEF" w14:textId="77777777" w:rsidR="00FE4F96" w:rsidRPr="00FE4F96" w:rsidRDefault="00FE4F96" w:rsidP="00FE4F96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Температура вспышки в </w:t>
            </w:r>
            <w:r w:rsidRPr="00FE4F96">
              <w:rPr>
                <w:color w:val="000000"/>
              </w:rPr>
              <w:t>открытом тигле, °С 229</w:t>
            </w:r>
          </w:p>
          <w:p w14:paraId="62622BF1" w14:textId="77777777" w:rsidR="001E4556" w:rsidRPr="00FE4F96" w:rsidRDefault="00FE4F96" w:rsidP="00FE4F96">
            <w:pPr>
              <w:ind w:firstLine="0"/>
              <w:jc w:val="left"/>
              <w:rPr>
                <w:color w:val="000000"/>
                <w:lang w:val="en-US"/>
              </w:rPr>
            </w:pPr>
            <w:r w:rsidRPr="00FE4F96">
              <w:rPr>
                <w:color w:val="000000"/>
                <w:lang w:val="en-US"/>
              </w:rPr>
              <w:t>Т</w:t>
            </w:r>
            <w:r>
              <w:rPr>
                <w:color w:val="000000"/>
                <w:lang w:val="en-US"/>
              </w:rPr>
              <w:t>емпература застывания, °С -</w:t>
            </w:r>
            <w:r w:rsidRPr="00FE4F96">
              <w:rPr>
                <w:color w:val="000000"/>
                <w:lang w:val="en-US"/>
              </w:rPr>
              <w:t>38</w:t>
            </w:r>
          </w:p>
        </w:tc>
        <w:tc>
          <w:tcPr>
            <w:tcW w:w="1421" w:type="dxa"/>
            <w:vAlign w:val="center"/>
          </w:tcPr>
          <w:p w14:paraId="6B3CA393" w14:textId="77777777" w:rsidR="00881152" w:rsidRPr="00FE4F96" w:rsidRDefault="00881152" w:rsidP="00DB7BE5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262" w:type="dxa"/>
            <w:vAlign w:val="center"/>
          </w:tcPr>
          <w:p w14:paraId="105C353E" w14:textId="77777777" w:rsidR="00B23673" w:rsidRPr="00FE4F96" w:rsidRDefault="00FE4F96" w:rsidP="00DB7BE5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Sintoil</w:t>
            </w:r>
            <w:r>
              <w:rPr>
                <w:color w:val="000000"/>
              </w:rPr>
              <w:t>*</w:t>
            </w:r>
          </w:p>
        </w:tc>
      </w:tr>
    </w:tbl>
    <w:p w14:paraId="2CC32EFC" w14:textId="77777777" w:rsidR="00A305DC" w:rsidRPr="004D14D8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56EE3710" w14:textId="77777777" w:rsidR="008E5FE7" w:rsidRPr="004D4E32" w:rsidRDefault="008E5FE7" w:rsidP="008E5FE7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0BC33F86" w14:textId="77777777" w:rsidR="008E5FE7" w:rsidRDefault="008E5FE7" w:rsidP="008E5FE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C68C1EF" w14:textId="77777777" w:rsidR="008E5FE7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39E4C7E4" w14:textId="77777777" w:rsidR="008E5FE7" w:rsidRPr="00093260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18D5360B" w14:textId="77777777" w:rsidR="008E5FE7" w:rsidRPr="003521F4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6871106" w14:textId="77777777" w:rsidR="008E5FE7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6A4E287" w14:textId="77777777" w:rsidR="008E5FE7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14:paraId="3E933C98" w14:textId="77777777" w:rsidR="008E5FE7" w:rsidRPr="00C25074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14:paraId="31886E1C" w14:textId="05E45C2F" w:rsidR="008E5FE7" w:rsidRPr="00093260" w:rsidRDefault="008E5FE7" w:rsidP="008E5FE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417BE3">
        <w:rPr>
          <w:sz w:val="24"/>
          <w:szCs w:val="24"/>
        </w:rPr>
        <w:t xml:space="preserve"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</w:t>
      </w:r>
      <w:r w:rsidR="00417BE3">
        <w:rPr>
          <w:sz w:val="24"/>
          <w:szCs w:val="24"/>
        </w:rPr>
        <w:lastRenderedPageBreak/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093260">
        <w:rPr>
          <w:sz w:val="24"/>
          <w:szCs w:val="24"/>
        </w:rPr>
        <w:t>.</w:t>
      </w:r>
    </w:p>
    <w:p w14:paraId="59F4E84F" w14:textId="77777777" w:rsidR="008E5FE7" w:rsidRDefault="008E5FE7" w:rsidP="008E5FE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23810B1F" w14:textId="77777777" w:rsidR="008E5FE7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289477BC" w14:textId="77777777" w:rsidR="008E5FE7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62C2281C" w14:textId="77777777" w:rsidR="008E5FE7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4D899895" w14:textId="77777777" w:rsidR="008E5FE7" w:rsidRPr="003521F4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14:paraId="32AF60E0" w14:textId="77777777" w:rsidR="008E5FE7" w:rsidRDefault="008E5FE7" w:rsidP="008E5FE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0D243590" w14:textId="77777777" w:rsidR="008E5FE7" w:rsidRPr="007D5D20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41279407" w14:textId="77777777" w:rsidR="008E5FE7" w:rsidRPr="00063B30" w:rsidRDefault="008E5FE7" w:rsidP="008E5F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2666ABA8" w14:textId="77777777" w:rsidR="008E5FE7" w:rsidRPr="004D4E32" w:rsidRDefault="008E5FE7" w:rsidP="008E5FE7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BD42113" w14:textId="77777777" w:rsidR="008E5FE7" w:rsidRDefault="008E5FE7" w:rsidP="008E5F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2405B5F6" w14:textId="77777777" w:rsidR="008E5FE7" w:rsidRPr="004D4E32" w:rsidRDefault="008E5FE7" w:rsidP="008E5FE7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A2272F7" w14:textId="77777777" w:rsidR="008E5FE7" w:rsidRPr="00CD3B4C" w:rsidRDefault="008E5FE7" w:rsidP="008E5F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14:paraId="66A123FA" w14:textId="77777777" w:rsidR="008E5FE7" w:rsidRPr="004D4E32" w:rsidRDefault="008E5FE7" w:rsidP="008E5FE7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4EEE1B24" w14:textId="77777777" w:rsidR="008E5FE7" w:rsidRPr="00D10A40" w:rsidRDefault="008E5FE7" w:rsidP="008E5F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1F940E72" w14:textId="77777777" w:rsidR="008E5FE7" w:rsidRPr="00F3230B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DFAE124" w14:textId="77777777" w:rsidR="008E5FE7" w:rsidRPr="00D10A40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6C9BDE9E" w14:textId="77777777" w:rsidR="008E5FE7" w:rsidRPr="008E5FE7" w:rsidRDefault="008E5FE7" w:rsidP="008E5F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32B84A9C" w14:textId="77777777" w:rsidR="008E5FE7" w:rsidRPr="00567883" w:rsidRDefault="008E5FE7" w:rsidP="008E5FE7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3131C36" w14:textId="221115A3" w:rsidR="008E5FE7" w:rsidRDefault="008E5FE7" w:rsidP="008E5F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 w:rsidR="0099148E">
        <w:rPr>
          <w:szCs w:val="24"/>
        </w:rPr>
        <w:t xml:space="preserve">яемый представителями филиалов </w:t>
      </w:r>
      <w:r w:rsidR="00EF3C2E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6F2E1FC7" w14:textId="77777777" w:rsidR="008E5FE7" w:rsidRDefault="008E5FE7" w:rsidP="008E5FE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785FF2A" w14:textId="77777777" w:rsidR="008E5FE7" w:rsidRDefault="008E5FE7" w:rsidP="008E5FE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A9AE16C" w14:textId="77777777" w:rsidR="008E5FE7" w:rsidRDefault="008E5FE7" w:rsidP="008E5FE7">
      <w:pPr>
        <w:spacing w:line="276" w:lineRule="auto"/>
        <w:ind w:firstLine="709"/>
        <w:rPr>
          <w:sz w:val="24"/>
          <w:szCs w:val="24"/>
        </w:rPr>
      </w:pPr>
    </w:p>
    <w:p w14:paraId="32C6CD0B" w14:textId="77777777" w:rsidR="008E5FE7" w:rsidRPr="00CF1FB0" w:rsidRDefault="008E5FE7" w:rsidP="008E5FE7">
      <w:pPr>
        <w:spacing w:line="276" w:lineRule="auto"/>
        <w:ind w:firstLine="709"/>
        <w:rPr>
          <w:sz w:val="24"/>
          <w:szCs w:val="24"/>
        </w:rPr>
      </w:pPr>
    </w:p>
    <w:p w14:paraId="0FB4EC8D" w14:textId="77777777" w:rsidR="008E5FE7" w:rsidRDefault="008E5FE7" w:rsidP="008E5FE7">
      <w:pPr>
        <w:rPr>
          <w:sz w:val="26"/>
          <w:szCs w:val="26"/>
        </w:rPr>
      </w:pPr>
    </w:p>
    <w:p w14:paraId="2AE390A0" w14:textId="77777777" w:rsidR="008E5FE7" w:rsidRDefault="008E5FE7" w:rsidP="008E5FE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73014D3" w14:textId="77777777" w:rsidR="008E5FE7" w:rsidRPr="00E1390F" w:rsidRDefault="008E5FE7" w:rsidP="008E5FE7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0A9BE688" w14:textId="77777777" w:rsidR="008E5FE7" w:rsidRPr="00DD53C5" w:rsidRDefault="008E5FE7" w:rsidP="008E5FE7">
      <w:pPr>
        <w:ind w:firstLine="0"/>
        <w:rPr>
          <w:color w:val="00B0F0"/>
          <w:sz w:val="26"/>
          <w:szCs w:val="26"/>
        </w:rPr>
      </w:pPr>
    </w:p>
    <w:p w14:paraId="19E796E5" w14:textId="77777777" w:rsidR="008E5FE7" w:rsidRPr="00612811" w:rsidRDefault="008E5FE7" w:rsidP="008E5FE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4949E77" w14:textId="77777777" w:rsidR="008E5FE7" w:rsidRPr="008E5FE7" w:rsidRDefault="008E5FE7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x-none"/>
        </w:rPr>
      </w:pPr>
    </w:p>
    <w:sectPr w:rsidR="008E5FE7" w:rsidRPr="008E5FE7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7C925B" w14:textId="77777777" w:rsidR="004E0ECD" w:rsidRDefault="004E0ECD">
      <w:r>
        <w:separator/>
      </w:r>
    </w:p>
  </w:endnote>
  <w:endnote w:type="continuationSeparator" w:id="0">
    <w:p w14:paraId="1F5BA562" w14:textId="77777777" w:rsidR="004E0ECD" w:rsidRDefault="004E0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38B2E1" w14:textId="77777777" w:rsidR="004E0ECD" w:rsidRDefault="004E0ECD">
      <w:r>
        <w:separator/>
      </w:r>
    </w:p>
  </w:footnote>
  <w:footnote w:type="continuationSeparator" w:id="0">
    <w:p w14:paraId="57E6E376" w14:textId="77777777" w:rsidR="004E0ECD" w:rsidRDefault="004E0E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59FEB4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78CF112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E4F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978E0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0DF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5ADA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0829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17BE3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4D8"/>
    <w:rsid w:val="004D1FC6"/>
    <w:rsid w:val="004D2AE3"/>
    <w:rsid w:val="004D4807"/>
    <w:rsid w:val="004D4E32"/>
    <w:rsid w:val="004D55BC"/>
    <w:rsid w:val="004D579C"/>
    <w:rsid w:val="004E0944"/>
    <w:rsid w:val="004E0ECD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23A0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79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6C6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5FE7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5FDF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4CE6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48E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2E9C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016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B7BE5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2239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2E16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C2E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615C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CAD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E4F96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C9B716"/>
  <w15:docId w15:val="{D49CE1AF-156E-4061-A6F2-B6FD668FE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021FB-05D2-448B-98B3-C8064572F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509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2010-09-30T14:29:00Z</cp:lastPrinted>
  <dcterms:created xsi:type="dcterms:W3CDTF">2019-09-25T06:46:00Z</dcterms:created>
  <dcterms:modified xsi:type="dcterms:W3CDTF">2022-07-05T14:56:00Z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